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BF0261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4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00470" cy="866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Государственно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       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им. Героя Советского Союза Б.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К. Кузнецова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Приказ Министерства образования и науки Российской</w:t>
      </w:r>
      <w:r w:rsidR="00582B2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Федерации от 17.12.2010г. №1897; </w:t>
      </w:r>
      <w:proofErr w:type="gramStart"/>
      <w:r w:rsidR="00DB3C77">
        <w:rPr>
          <w:rStyle w:val="markedcontent"/>
          <w:rFonts w:asciiTheme="majorBidi" w:hAnsiTheme="majorBidi" w:cstheme="majorBidi"/>
          <w:sz w:val="28"/>
          <w:szCs w:val="28"/>
        </w:rPr>
        <w:t>П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proofErr w:type="gramEnd"/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Казанская кадетская школа-интернат им. Героя Советского Союза Б.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К. Кузнецова»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им. Героя Советского Союза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Б.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К. Кузнецова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="00DB3C77">
        <w:rPr>
          <w:rFonts w:asciiTheme="majorBidi" w:hAnsiTheme="majorBidi" w:cstheme="majorBidi"/>
          <w:sz w:val="28"/>
          <w:szCs w:val="28"/>
        </w:rPr>
        <w:t>г.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555998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="00DB3C77">
        <w:rPr>
          <w:rFonts w:asciiTheme="majorBidi" w:hAnsiTheme="majorBidi" w:cstheme="majorBidi"/>
          <w:sz w:val="28"/>
          <w:szCs w:val="28"/>
        </w:rPr>
        <w:t>г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ющихся, может быть использовано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 проведение учебных занятий, обеспечивающих различные интересы обучающихся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Казанская кадетская школа-интернат им. Героя Советского Союза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                     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Б.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К. Кузнецова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(родного татарского языка и родной татарской литературы, родного русского языка и родной русской литературы)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иностранный язык, информатика, родной язык, родная литература,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DB3C77" w:rsidRPr="006E1004" w:rsidRDefault="00DB3C77" w:rsidP="00DB3C7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учебного плана оцениваются по четвертям. 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Государственно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Казанская кадетская школа-интернат им. Героя Советского Союза Б.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 xml:space="preserve"> К. Кузнецова»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DB3C77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C15B3" w:rsidRDefault="004C15B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C15B3" w:rsidRDefault="004C15B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C15B3" w:rsidRDefault="004C15B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C15B3" w:rsidRDefault="004C15B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C15B3" w:rsidRPr="0039509E" w:rsidRDefault="004C15B3" w:rsidP="004C15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509E">
        <w:rPr>
          <w:rFonts w:ascii="Times New Roman" w:hAnsi="Times New Roman" w:cs="Times New Roman"/>
          <w:b/>
          <w:sz w:val="24"/>
          <w:szCs w:val="24"/>
        </w:rPr>
        <w:lastRenderedPageBreak/>
        <w:t>Формы промежуточной аттес</w:t>
      </w:r>
      <w:r>
        <w:rPr>
          <w:rFonts w:ascii="Times New Roman" w:hAnsi="Times New Roman" w:cs="Times New Roman"/>
          <w:b/>
          <w:sz w:val="24"/>
          <w:szCs w:val="24"/>
        </w:rPr>
        <w:t xml:space="preserve">тации для 5-9х классов 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248"/>
        <w:gridCol w:w="2242"/>
        <w:gridCol w:w="1005"/>
        <w:gridCol w:w="1276"/>
        <w:gridCol w:w="1134"/>
        <w:gridCol w:w="1134"/>
        <w:gridCol w:w="1099"/>
      </w:tblGrid>
      <w:tr w:rsidR="004C15B3" w:rsidRPr="0039509E" w:rsidTr="004C15B3">
        <w:tc>
          <w:tcPr>
            <w:tcW w:w="2248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509E">
              <w:rPr>
                <w:rFonts w:ascii="Times New Roman" w:hAnsi="Times New Roman" w:cs="Times New Roman"/>
                <w:b/>
              </w:rPr>
              <w:t>Предметные области</w:t>
            </w:r>
          </w:p>
        </w:tc>
        <w:tc>
          <w:tcPr>
            <w:tcW w:w="2242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509E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1005" w:type="dxa"/>
          </w:tcPr>
          <w:p w:rsidR="004C15B3" w:rsidRPr="004C15B3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276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39509E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134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39509E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134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39509E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39509E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</w:tr>
      <w:tr w:rsidR="004C15B3" w:rsidRPr="0039509E" w:rsidTr="000E25B1">
        <w:tc>
          <w:tcPr>
            <w:tcW w:w="10138" w:type="dxa"/>
            <w:gridSpan w:val="7"/>
          </w:tcPr>
          <w:p w:rsidR="004C15B3" w:rsidRDefault="004C15B3" w:rsidP="004C15B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252A0F" w:rsidRPr="0039509E" w:rsidTr="004C15B3">
        <w:trPr>
          <w:trHeight w:val="288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64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88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Родной язык и литература</w:t>
            </w: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64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0E25B1">
        <w:trPr>
          <w:trHeight w:val="551"/>
        </w:trPr>
        <w:tc>
          <w:tcPr>
            <w:tcW w:w="2248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Иностранные языки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spellStart"/>
            <w:r w:rsidRPr="0039509E">
              <w:rPr>
                <w:rFonts w:ascii="Times New Roman" w:hAnsi="Times New Roman" w:cs="Times New Roman"/>
              </w:rPr>
              <w:t>Соб</w:t>
            </w:r>
            <w:proofErr w:type="spell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spellStart"/>
            <w:r w:rsidRPr="0039509E">
              <w:rPr>
                <w:rFonts w:ascii="Times New Roman" w:hAnsi="Times New Roman" w:cs="Times New Roman"/>
              </w:rPr>
              <w:t>Соб</w:t>
            </w:r>
            <w:proofErr w:type="spell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spellStart"/>
            <w:r w:rsidRPr="001E2D80">
              <w:rPr>
                <w:rFonts w:ascii="Times New Roman" w:hAnsi="Times New Roman" w:cs="Times New Roman"/>
              </w:rPr>
              <w:t>Соб</w:t>
            </w:r>
            <w:proofErr w:type="spellEnd"/>
            <w:r w:rsidRPr="001E2D80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spellStart"/>
            <w:r w:rsidRPr="001E2D80">
              <w:rPr>
                <w:rFonts w:ascii="Times New Roman" w:hAnsi="Times New Roman" w:cs="Times New Roman"/>
              </w:rPr>
              <w:t>Соб</w:t>
            </w:r>
            <w:proofErr w:type="spellEnd"/>
            <w:r w:rsidRPr="001E2D80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16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Математика и информатика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</w:tr>
      <w:tr w:rsidR="004C15B3" w:rsidRPr="0039509E" w:rsidTr="004C15B3">
        <w:trPr>
          <w:trHeight w:val="288"/>
        </w:trPr>
        <w:tc>
          <w:tcPr>
            <w:tcW w:w="2248" w:type="dxa"/>
            <w:vMerge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05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4C15B3" w:rsidRPr="0039509E" w:rsidTr="004C15B3">
        <w:trPr>
          <w:trHeight w:val="252"/>
        </w:trPr>
        <w:tc>
          <w:tcPr>
            <w:tcW w:w="2248" w:type="dxa"/>
            <w:vMerge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05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52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005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4C15B3" w:rsidRPr="0039509E" w:rsidTr="004C15B3">
        <w:trPr>
          <w:trHeight w:val="240"/>
        </w:trPr>
        <w:tc>
          <w:tcPr>
            <w:tcW w:w="2248" w:type="dxa"/>
            <w:vMerge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005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64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Общественно-научные предметы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4C15B3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54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204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4C15B3" w:rsidRPr="0039509E" w:rsidTr="004C15B3">
        <w:trPr>
          <w:trHeight w:val="240"/>
        </w:trPr>
        <w:tc>
          <w:tcPr>
            <w:tcW w:w="2248" w:type="dxa"/>
            <w:vMerge w:val="restart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39509E">
              <w:rPr>
                <w:rFonts w:ascii="Times New Roman" w:hAnsi="Times New Roman" w:cs="Times New Roman"/>
              </w:rPr>
              <w:t>Естественно</w:t>
            </w:r>
            <w:r>
              <w:rPr>
                <w:rFonts w:ascii="Times New Roman" w:hAnsi="Times New Roman" w:cs="Times New Roman"/>
              </w:rPr>
              <w:t>-</w:t>
            </w:r>
            <w:r w:rsidRPr="0039509E">
              <w:rPr>
                <w:rFonts w:ascii="Times New Roman" w:hAnsi="Times New Roman" w:cs="Times New Roman"/>
              </w:rPr>
              <w:t>научные</w:t>
            </w:r>
            <w:proofErr w:type="gramEnd"/>
            <w:r w:rsidRPr="0039509E">
              <w:rPr>
                <w:rFonts w:ascii="Times New Roman" w:hAnsi="Times New Roman" w:cs="Times New Roman"/>
              </w:rPr>
              <w:t xml:space="preserve"> предметы</w:t>
            </w: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05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spellEnd"/>
            <w:proofErr w:type="gramEnd"/>
            <w:r w:rsidR="004C15B3" w:rsidRPr="002D4997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spellEnd"/>
            <w:proofErr w:type="gramEnd"/>
            <w:r w:rsidR="004C15B3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4C15B3" w:rsidRPr="0039509E" w:rsidTr="004C15B3">
        <w:trPr>
          <w:trHeight w:val="237"/>
        </w:trPr>
        <w:tc>
          <w:tcPr>
            <w:tcW w:w="2248" w:type="dxa"/>
            <w:vMerge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005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C15B3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spellEnd"/>
            <w:proofErr w:type="gramEnd"/>
            <w:r w:rsidR="004C15B3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4C15B3" w:rsidRPr="0039509E" w:rsidTr="004C15B3">
        <w:trPr>
          <w:trHeight w:val="250"/>
        </w:trPr>
        <w:tc>
          <w:tcPr>
            <w:tcW w:w="2248" w:type="dxa"/>
            <w:vMerge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05" w:type="dxa"/>
          </w:tcPr>
          <w:p w:rsidR="004C15B3" w:rsidRPr="009F6C46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4C15B3" w:rsidRDefault="004C15B3" w:rsidP="000E25B1">
            <w:proofErr w:type="gramStart"/>
            <w:r w:rsidRPr="009F6C46">
              <w:rPr>
                <w:rFonts w:ascii="Times New Roman" w:hAnsi="Times New Roman" w:cs="Times New Roman"/>
              </w:rPr>
              <w:t>ПР</w:t>
            </w:r>
            <w:proofErr w:type="gramEnd"/>
            <w:r w:rsidRPr="009F6C46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Default="004C15B3" w:rsidP="000E25B1">
            <w:proofErr w:type="gramStart"/>
            <w:r w:rsidRPr="009F6C46">
              <w:rPr>
                <w:rFonts w:ascii="Times New Roman" w:hAnsi="Times New Roman" w:cs="Times New Roman"/>
              </w:rPr>
              <w:t>ПР</w:t>
            </w:r>
            <w:proofErr w:type="gramEnd"/>
            <w:r w:rsidRPr="009F6C46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4C15B3" w:rsidRDefault="004C15B3" w:rsidP="000E25B1">
            <w:proofErr w:type="gramStart"/>
            <w:r w:rsidRPr="009F6C46">
              <w:rPr>
                <w:rFonts w:ascii="Times New Roman" w:hAnsi="Times New Roman" w:cs="Times New Roman"/>
              </w:rPr>
              <w:t>ПР</w:t>
            </w:r>
            <w:proofErr w:type="gramEnd"/>
            <w:r w:rsidRPr="009F6C46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4C15B3" w:rsidRPr="0039509E" w:rsidRDefault="004C15B3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189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Искусство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005" w:type="dxa"/>
          </w:tcPr>
          <w:p w:rsidR="00252A0F" w:rsidRPr="00252A0F" w:rsidRDefault="00252A0F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Default="00252A0F" w:rsidP="000E25B1">
            <w:proofErr w:type="gramStart"/>
            <w:r w:rsidRPr="00E34BB8">
              <w:rPr>
                <w:rFonts w:ascii="Times New Roman" w:hAnsi="Times New Roman" w:cs="Times New Roman"/>
              </w:rPr>
              <w:t>ПР</w:t>
            </w:r>
            <w:proofErr w:type="gramEnd"/>
            <w:r w:rsidRPr="00E34BB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E34BB8">
              <w:rPr>
                <w:rFonts w:ascii="Times New Roman" w:hAnsi="Times New Roman" w:cs="Times New Roman"/>
              </w:rPr>
              <w:t>ПР</w:t>
            </w:r>
            <w:proofErr w:type="gramEnd"/>
            <w:r w:rsidRPr="00E34BB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E34BB8">
              <w:rPr>
                <w:rFonts w:ascii="Times New Roman" w:hAnsi="Times New Roman" w:cs="Times New Roman"/>
              </w:rPr>
              <w:t>ПР</w:t>
            </w:r>
            <w:proofErr w:type="gramEnd"/>
            <w:r w:rsidRPr="00E34BB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</w:tr>
      <w:tr w:rsidR="00252A0F" w:rsidRPr="0039509E" w:rsidTr="004C15B3">
        <w:trPr>
          <w:trHeight w:val="250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005" w:type="dxa"/>
          </w:tcPr>
          <w:p w:rsidR="00252A0F" w:rsidRPr="00252A0F" w:rsidRDefault="00252A0F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Default="00252A0F" w:rsidP="000E25B1">
            <w:proofErr w:type="gramStart"/>
            <w:r w:rsidRPr="004D40C8">
              <w:rPr>
                <w:rFonts w:ascii="Times New Roman" w:hAnsi="Times New Roman" w:cs="Times New Roman"/>
              </w:rPr>
              <w:t>ПР</w:t>
            </w:r>
            <w:proofErr w:type="gramEnd"/>
            <w:r w:rsidRPr="004D40C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4D40C8">
              <w:rPr>
                <w:rFonts w:ascii="Times New Roman" w:hAnsi="Times New Roman" w:cs="Times New Roman"/>
              </w:rPr>
              <w:t>ПР</w:t>
            </w:r>
            <w:proofErr w:type="gramEnd"/>
            <w:r w:rsidRPr="004D40C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</w:tr>
      <w:tr w:rsidR="00252A0F" w:rsidRPr="0039509E" w:rsidTr="004C15B3">
        <w:tc>
          <w:tcPr>
            <w:tcW w:w="2248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005" w:type="dxa"/>
          </w:tcPr>
          <w:p w:rsidR="00252A0F" w:rsidRPr="00252A0F" w:rsidRDefault="00252A0F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</w:tr>
      <w:tr w:rsidR="00252A0F" w:rsidRPr="0039509E" w:rsidTr="004C15B3">
        <w:trPr>
          <w:trHeight w:val="290"/>
        </w:trPr>
        <w:tc>
          <w:tcPr>
            <w:tcW w:w="2248" w:type="dxa"/>
            <w:vMerge w:val="restart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НОРМ</w:t>
            </w:r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НОРМ</w:t>
            </w:r>
            <w:r>
              <w:rPr>
                <w:rFonts w:ascii="Times New Roman" w:hAnsi="Times New Roman" w:cs="Times New Roman"/>
              </w:rPr>
              <w:t>/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</w:tcPr>
          <w:p w:rsidR="00252A0F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НОРМ</w:t>
            </w:r>
            <w:r>
              <w:rPr>
                <w:rFonts w:ascii="Times New Roman" w:hAnsi="Times New Roman" w:cs="Times New Roman"/>
              </w:rPr>
              <w:t>/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134" w:type="dxa"/>
          </w:tcPr>
          <w:p w:rsidR="00252A0F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НОРМ</w:t>
            </w:r>
            <w:r>
              <w:rPr>
                <w:rFonts w:ascii="Times New Roman" w:hAnsi="Times New Roman" w:cs="Times New Roman"/>
              </w:rPr>
              <w:t>/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099" w:type="dxa"/>
          </w:tcPr>
          <w:p w:rsidR="00252A0F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НОРМ</w:t>
            </w:r>
            <w:r>
              <w:rPr>
                <w:rFonts w:ascii="Times New Roman" w:hAnsi="Times New Roman" w:cs="Times New Roman"/>
              </w:rPr>
              <w:t>/</w:t>
            </w:r>
          </w:p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649"/>
        </w:trPr>
        <w:tc>
          <w:tcPr>
            <w:tcW w:w="2248" w:type="dxa"/>
            <w:vMerge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005" w:type="dxa"/>
          </w:tcPr>
          <w:p w:rsidR="00252A0F" w:rsidRPr="00252A0F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Default="00252A0F" w:rsidP="000E25B1">
            <w:proofErr w:type="gramStart"/>
            <w:r w:rsidRPr="00A34518">
              <w:rPr>
                <w:rFonts w:ascii="Times New Roman" w:hAnsi="Times New Roman" w:cs="Times New Roman"/>
              </w:rPr>
              <w:t>ПР</w:t>
            </w:r>
            <w:proofErr w:type="gramEnd"/>
            <w:r w:rsidRPr="00A3451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4C15B3">
        <w:trPr>
          <w:trHeight w:val="649"/>
        </w:trPr>
        <w:tc>
          <w:tcPr>
            <w:tcW w:w="2248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2242" w:type="dxa"/>
          </w:tcPr>
          <w:p w:rsidR="00252A0F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34" w:type="dxa"/>
          </w:tcPr>
          <w:p w:rsidR="00252A0F" w:rsidRPr="0039509E" w:rsidRDefault="00252A0F" w:rsidP="004C15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4C15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99" w:type="dxa"/>
          </w:tcPr>
          <w:p w:rsidR="00252A0F" w:rsidRPr="0039509E" w:rsidRDefault="00252A0F" w:rsidP="004C15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52A0F" w:rsidRPr="0039509E" w:rsidTr="004C15B3">
        <w:trPr>
          <w:trHeight w:val="214"/>
        </w:trPr>
        <w:tc>
          <w:tcPr>
            <w:tcW w:w="10138" w:type="dxa"/>
            <w:gridSpan w:val="7"/>
          </w:tcPr>
          <w:p w:rsidR="00252A0F" w:rsidRPr="004C15B3" w:rsidRDefault="00252A0F" w:rsidP="004C15B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252A0F" w:rsidRPr="0039509E" w:rsidTr="000E25B1">
        <w:trPr>
          <w:trHeight w:val="263"/>
        </w:trPr>
        <w:tc>
          <w:tcPr>
            <w:tcW w:w="4490" w:type="dxa"/>
            <w:gridSpan w:val="2"/>
          </w:tcPr>
          <w:p w:rsidR="00252A0F" w:rsidRPr="0039509E" w:rsidRDefault="00555998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«Занимательная математика</w:t>
            </w:r>
            <w:r w:rsidR="00252A0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005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Default="00252A0F" w:rsidP="00252A0F">
            <w:pPr>
              <w:jc w:val="center"/>
            </w:pPr>
            <w:r>
              <w:t>-</w:t>
            </w:r>
          </w:p>
        </w:tc>
        <w:tc>
          <w:tcPr>
            <w:tcW w:w="1099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52A0F" w:rsidRPr="0039509E" w:rsidTr="004C15B3">
        <w:trPr>
          <w:trHeight w:val="250"/>
        </w:trPr>
        <w:tc>
          <w:tcPr>
            <w:tcW w:w="4490" w:type="dxa"/>
            <w:gridSpan w:val="2"/>
          </w:tcPr>
          <w:p w:rsidR="00252A0F" w:rsidRPr="0039509E" w:rsidRDefault="00252A0F" w:rsidP="004C15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«Русская словесность»</w:t>
            </w:r>
          </w:p>
        </w:tc>
        <w:tc>
          <w:tcPr>
            <w:tcW w:w="1005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252A0F">
              <w:rPr>
                <w:rFonts w:ascii="Times New Roman" w:hAnsi="Times New Roman" w:cs="Times New Roman"/>
              </w:rPr>
              <w:t>ПР</w:t>
            </w:r>
            <w:proofErr w:type="gramEnd"/>
            <w:r w:rsidRPr="00252A0F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 w:rsidRPr="0039509E">
              <w:rPr>
                <w:rFonts w:ascii="Times New Roman" w:hAnsi="Times New Roman" w:cs="Times New Roman"/>
              </w:rPr>
              <w:t>ГО</w:t>
            </w:r>
          </w:p>
        </w:tc>
      </w:tr>
      <w:tr w:rsidR="00252A0F" w:rsidRPr="0039509E" w:rsidTr="000E25B1">
        <w:trPr>
          <w:trHeight w:val="262"/>
        </w:trPr>
        <w:tc>
          <w:tcPr>
            <w:tcW w:w="4490" w:type="dxa"/>
            <w:gridSpan w:val="2"/>
          </w:tcPr>
          <w:p w:rsidR="00252A0F" w:rsidRPr="0039509E" w:rsidRDefault="00252A0F" w:rsidP="000D1A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0D1A81">
              <w:rPr>
                <w:rFonts w:ascii="Times New Roman" w:hAnsi="Times New Roman" w:cs="Times New Roman"/>
              </w:rPr>
              <w:t>Финансовая грамотность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005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Pr="0039509E" w:rsidRDefault="00252A0F" w:rsidP="00252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52A0F" w:rsidRDefault="00252A0F" w:rsidP="000E25B1"/>
        </w:tc>
        <w:tc>
          <w:tcPr>
            <w:tcW w:w="1099" w:type="dxa"/>
          </w:tcPr>
          <w:p w:rsidR="00252A0F" w:rsidRPr="0039509E" w:rsidRDefault="00252A0F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</w:t>
            </w:r>
          </w:p>
        </w:tc>
      </w:tr>
      <w:tr w:rsidR="00555998" w:rsidRPr="0039509E" w:rsidTr="000E25B1">
        <w:trPr>
          <w:trHeight w:val="262"/>
        </w:trPr>
        <w:tc>
          <w:tcPr>
            <w:tcW w:w="4490" w:type="dxa"/>
            <w:gridSpan w:val="2"/>
          </w:tcPr>
          <w:p w:rsidR="00555998" w:rsidRDefault="00555998" w:rsidP="000E25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«Современные информационные системы»</w:t>
            </w:r>
          </w:p>
        </w:tc>
        <w:tc>
          <w:tcPr>
            <w:tcW w:w="1005" w:type="dxa"/>
          </w:tcPr>
          <w:p w:rsidR="00555998" w:rsidRDefault="00555998" w:rsidP="00252A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55998" w:rsidRDefault="00555998" w:rsidP="00252A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55998" w:rsidRDefault="00555998" w:rsidP="00252A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55998" w:rsidRPr="00555998" w:rsidRDefault="00555998" w:rsidP="000E25B1">
            <w:pPr>
              <w:rPr>
                <w:rFonts w:ascii="Times New Roman" w:hAnsi="Times New Roman" w:cs="Times New Roman"/>
              </w:rPr>
            </w:pPr>
            <w:proofErr w:type="gramStart"/>
            <w:r w:rsidRPr="00555998">
              <w:rPr>
                <w:rFonts w:ascii="Times New Roman" w:hAnsi="Times New Roman" w:cs="Times New Roman"/>
              </w:rPr>
              <w:t>ПР</w:t>
            </w:r>
            <w:proofErr w:type="gramEnd"/>
            <w:r w:rsidRPr="00555998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099" w:type="dxa"/>
          </w:tcPr>
          <w:p w:rsidR="00555998" w:rsidRDefault="00555998" w:rsidP="000E25B1">
            <w:pPr>
              <w:rPr>
                <w:rFonts w:ascii="Times New Roman" w:hAnsi="Times New Roman" w:cs="Times New Roman"/>
              </w:rPr>
            </w:pPr>
          </w:p>
        </w:tc>
      </w:tr>
    </w:tbl>
    <w:p w:rsidR="004C15B3" w:rsidRPr="0039509E" w:rsidRDefault="004C15B3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9509E">
        <w:rPr>
          <w:rFonts w:ascii="Times New Roman" w:hAnsi="Times New Roman" w:cs="Times New Roman"/>
          <w:b/>
          <w:sz w:val="16"/>
          <w:szCs w:val="16"/>
        </w:rPr>
        <w:t xml:space="preserve">Условные обозначения по формам промежуточной аттестации: </w:t>
      </w:r>
    </w:p>
    <w:p w:rsidR="004C15B3" w:rsidRPr="002D4997" w:rsidRDefault="004C15B3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b/>
          <w:sz w:val="16"/>
          <w:szCs w:val="16"/>
        </w:rPr>
        <w:t>ПР</w:t>
      </w:r>
      <w:proofErr w:type="gramEnd"/>
      <w:r>
        <w:rPr>
          <w:rFonts w:ascii="Times New Roman" w:hAnsi="Times New Roman" w:cs="Times New Roman"/>
          <w:b/>
          <w:sz w:val="16"/>
          <w:szCs w:val="16"/>
        </w:rPr>
        <w:t xml:space="preserve"> – </w:t>
      </w:r>
      <w:r>
        <w:rPr>
          <w:rFonts w:ascii="Times New Roman" w:hAnsi="Times New Roman" w:cs="Times New Roman"/>
          <w:sz w:val="16"/>
          <w:szCs w:val="16"/>
        </w:rPr>
        <w:t>письменная работа</w:t>
      </w:r>
    </w:p>
    <w:p w:rsidR="004C15B3" w:rsidRPr="0039509E" w:rsidRDefault="004C15B3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39509E">
        <w:rPr>
          <w:rFonts w:ascii="Times New Roman" w:hAnsi="Times New Roman" w:cs="Times New Roman"/>
          <w:b/>
          <w:sz w:val="16"/>
          <w:szCs w:val="16"/>
        </w:rPr>
        <w:t>Кр</w:t>
      </w:r>
      <w:proofErr w:type="spellEnd"/>
      <w:proofErr w:type="gramEnd"/>
      <w:r w:rsidRPr="0039509E">
        <w:rPr>
          <w:rFonts w:ascii="Times New Roman" w:hAnsi="Times New Roman" w:cs="Times New Roman"/>
          <w:sz w:val="16"/>
          <w:szCs w:val="16"/>
        </w:rPr>
        <w:t xml:space="preserve"> – контрольная работа (в т. ч. решение тематических задач ГИА, комплексный анализ текста (в формате ВПР), выполнение задач по организации реального эксперимента и др.); </w:t>
      </w:r>
    </w:p>
    <w:p w:rsidR="004C15B3" w:rsidRPr="0039509E" w:rsidRDefault="00252A0F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b/>
          <w:sz w:val="16"/>
          <w:szCs w:val="16"/>
        </w:rPr>
        <w:t>Пр</w:t>
      </w:r>
      <w:proofErr w:type="gramStart"/>
      <w:r>
        <w:rPr>
          <w:rFonts w:ascii="Times New Roman" w:hAnsi="Times New Roman" w:cs="Times New Roman"/>
          <w:b/>
          <w:sz w:val="16"/>
          <w:szCs w:val="16"/>
        </w:rPr>
        <w:t>.р</w:t>
      </w:r>
      <w:proofErr w:type="spellEnd"/>
      <w:proofErr w:type="gramEnd"/>
      <w:r w:rsidR="004C15B3" w:rsidRPr="0039509E">
        <w:rPr>
          <w:rFonts w:ascii="Times New Roman" w:hAnsi="Times New Roman" w:cs="Times New Roman"/>
          <w:sz w:val="16"/>
          <w:szCs w:val="16"/>
        </w:rPr>
        <w:t xml:space="preserve"> – практическая работа (лабораторный практикум); </w:t>
      </w:r>
    </w:p>
    <w:p w:rsidR="004C15B3" w:rsidRPr="0039509E" w:rsidRDefault="004C15B3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39509E">
        <w:rPr>
          <w:rFonts w:ascii="Times New Roman" w:hAnsi="Times New Roman" w:cs="Times New Roman"/>
          <w:b/>
          <w:sz w:val="16"/>
          <w:szCs w:val="16"/>
        </w:rPr>
        <w:t>Соб</w:t>
      </w:r>
      <w:proofErr w:type="spellEnd"/>
      <w:r w:rsidRPr="0039509E">
        <w:rPr>
          <w:rFonts w:ascii="Times New Roman" w:hAnsi="Times New Roman" w:cs="Times New Roman"/>
          <w:sz w:val="16"/>
          <w:szCs w:val="16"/>
        </w:rPr>
        <w:t xml:space="preserve"> – собеседование; </w:t>
      </w:r>
    </w:p>
    <w:p w:rsidR="004C15B3" w:rsidRDefault="004C15B3" w:rsidP="004C1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39509E">
        <w:rPr>
          <w:rFonts w:ascii="Times New Roman" w:hAnsi="Times New Roman" w:cs="Times New Roman"/>
          <w:b/>
          <w:sz w:val="16"/>
          <w:szCs w:val="16"/>
        </w:rPr>
        <w:t>ГО</w:t>
      </w:r>
      <w:r w:rsidRPr="0039509E">
        <w:rPr>
          <w:rFonts w:ascii="Times New Roman" w:hAnsi="Times New Roman" w:cs="Times New Roman"/>
          <w:sz w:val="16"/>
          <w:szCs w:val="16"/>
        </w:rPr>
        <w:t xml:space="preserve"> – выставление годовой отметки как средней арифметической по итогам четырех четвертей в соответствии с правилами математического округления в пользу ученика.</w:t>
      </w:r>
    </w:p>
    <w:p w:rsidR="004C15B3" w:rsidRDefault="004C15B3" w:rsidP="004C15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НОРМ – </w:t>
      </w:r>
      <w:r>
        <w:rPr>
          <w:rFonts w:ascii="Times New Roman" w:hAnsi="Times New Roman" w:cs="Times New Roman"/>
          <w:sz w:val="16"/>
          <w:szCs w:val="16"/>
        </w:rPr>
        <w:t>сдача нормативов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ab/>
        <w:t xml:space="preserve">Возможные варианты письменной работы по русскому языку, русской словесности: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диктант с грамматическим заданием, изложение, сочинение.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Возможные варианты письменной работы по литературе: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тест, контрольная работа, сочинение.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Возможные варианты письменной работы по родному языку и родной литературе: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сочинение, тест, контрольная работа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Возможные варианты письменной работы по истории, географии: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тест, контрольная работа, практическая работа с использованием контурных карт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Возможные варианты письменной работы по информатике, обществознанию, физике, биологии: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тест, контрольная работа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Возможные варианты письменной работы по ОДНКНР, музыке, изобразительному искусству, технологии, ОБЖ: </w:t>
      </w: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тест, контрольная работа</w:t>
      </w: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</w:p>
    <w:p w:rsidR="004C15B3" w:rsidRPr="00252A0F" w:rsidRDefault="004C15B3" w:rsidP="004C15B3">
      <w:pPr>
        <w:tabs>
          <w:tab w:val="left" w:pos="744"/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  <w:r w:rsidRPr="00252A0F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Форма промежуточной аттестации на текущий учебный год определяется из предложенных вариантов на заседании педагогического совета школы в конце 3 учебной четверти.</w:t>
      </w: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0E25B1" w:rsidRDefault="000E25B1" w:rsidP="000E25B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41"/>
        <w:gridCol w:w="2541"/>
        <w:gridCol w:w="691"/>
        <w:gridCol w:w="691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</w:tblGrid>
      <w:tr w:rsidR="000E25B1" w:rsidTr="000E25B1">
        <w:tc>
          <w:tcPr>
            <w:tcW w:w="2541" w:type="dxa"/>
            <w:vMerge w:val="restart"/>
            <w:shd w:val="clear" w:color="auto" w:fill="D9D9D9"/>
          </w:tcPr>
          <w:p w:rsidR="000E25B1" w:rsidRDefault="000E25B1" w:rsidP="000E25B1">
            <w:r>
              <w:rPr>
                <w:b/>
              </w:rPr>
              <w:t>Предметная область</w:t>
            </w:r>
          </w:p>
        </w:tc>
        <w:tc>
          <w:tcPr>
            <w:tcW w:w="2541" w:type="dxa"/>
            <w:vMerge w:val="restart"/>
            <w:shd w:val="clear" w:color="auto" w:fill="D9D9D9"/>
          </w:tcPr>
          <w:p w:rsidR="000E25B1" w:rsidRDefault="00EA2987" w:rsidP="000E25B1">
            <w:r>
              <w:rPr>
                <w:b/>
              </w:rPr>
              <w:t>Учебные</w:t>
            </w:r>
            <w:r w:rsidR="000E25B1">
              <w:rPr>
                <w:b/>
              </w:rPr>
              <w:t xml:space="preserve"> предмет</w:t>
            </w:r>
            <w:r>
              <w:rPr>
                <w:b/>
              </w:rPr>
              <w:t>ы, курсы</w:t>
            </w:r>
          </w:p>
        </w:tc>
        <w:tc>
          <w:tcPr>
            <w:tcW w:w="9686" w:type="dxa"/>
            <w:gridSpan w:val="14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691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691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692" w:type="dxa"/>
            <w:shd w:val="clear" w:color="auto" w:fill="D9D9D9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9в</w:t>
            </w:r>
          </w:p>
        </w:tc>
      </w:tr>
      <w:tr w:rsidR="000E25B1" w:rsidTr="000E25B1">
        <w:tc>
          <w:tcPr>
            <w:tcW w:w="14768" w:type="dxa"/>
            <w:gridSpan w:val="16"/>
            <w:shd w:val="clear" w:color="auto" w:fill="FFFFB3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Русский язык и литература</w:t>
            </w:r>
          </w:p>
        </w:tc>
        <w:tc>
          <w:tcPr>
            <w:tcW w:w="2541" w:type="dxa"/>
          </w:tcPr>
          <w:p w:rsidR="000E25B1" w:rsidRDefault="000E25B1" w:rsidP="000E25B1">
            <w:r>
              <w:t>Русский язык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6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6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6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4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4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4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Литература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Родной язык и родная литература</w:t>
            </w:r>
          </w:p>
        </w:tc>
        <w:tc>
          <w:tcPr>
            <w:tcW w:w="2541" w:type="dxa"/>
          </w:tcPr>
          <w:p w:rsidR="000E25B1" w:rsidRDefault="000E25B1" w:rsidP="00782807">
            <w:r>
              <w:t xml:space="preserve">Родной язык </w:t>
            </w:r>
            <w:bookmarkStart w:id="0" w:name="_GoBack"/>
            <w:bookmarkEnd w:id="0"/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Родная литература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</w:tr>
      <w:tr w:rsidR="000E25B1" w:rsidTr="000E25B1">
        <w:tc>
          <w:tcPr>
            <w:tcW w:w="2541" w:type="dxa"/>
          </w:tcPr>
          <w:p w:rsidR="000E25B1" w:rsidRDefault="000E25B1" w:rsidP="000E25B1">
            <w:r>
              <w:t>Иностранные языки</w:t>
            </w:r>
          </w:p>
        </w:tc>
        <w:tc>
          <w:tcPr>
            <w:tcW w:w="2541" w:type="dxa"/>
          </w:tcPr>
          <w:p w:rsidR="000E25B1" w:rsidRDefault="000E25B1" w:rsidP="000E25B1">
            <w:r>
              <w:t>Иностранный язык (английский)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Математика и информатика</w:t>
            </w:r>
          </w:p>
        </w:tc>
        <w:tc>
          <w:tcPr>
            <w:tcW w:w="2541" w:type="dxa"/>
          </w:tcPr>
          <w:p w:rsidR="000E25B1" w:rsidRDefault="000E25B1" w:rsidP="000E25B1">
            <w:r>
              <w:t>Математика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Алгебра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Геометрия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Вероятность и статистика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Информатика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Общественно-научные предметы</w:t>
            </w:r>
          </w:p>
        </w:tc>
        <w:tc>
          <w:tcPr>
            <w:tcW w:w="2541" w:type="dxa"/>
          </w:tcPr>
          <w:p w:rsidR="000E25B1" w:rsidRDefault="000E25B1" w:rsidP="000E25B1">
            <w:r>
              <w:t>История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2.5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2.5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2.5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Обществознание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География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541" w:type="dxa"/>
          </w:tcPr>
          <w:p w:rsidR="000E25B1" w:rsidRDefault="000E25B1" w:rsidP="000E25B1">
            <w:r>
              <w:t>Физика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3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Химия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Биология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Искусство</w:t>
            </w:r>
          </w:p>
        </w:tc>
        <w:tc>
          <w:tcPr>
            <w:tcW w:w="2541" w:type="dxa"/>
          </w:tcPr>
          <w:p w:rsidR="000E25B1" w:rsidRDefault="000E25B1" w:rsidP="000E25B1">
            <w:r>
              <w:t>Изобразительное искусство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Музыка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2541" w:type="dxa"/>
          </w:tcPr>
          <w:p w:rsidR="000E25B1" w:rsidRDefault="000E25B1" w:rsidP="000E25B1">
            <w:r>
              <w:t>Технология</w:t>
            </w:r>
          </w:p>
        </w:tc>
        <w:tc>
          <w:tcPr>
            <w:tcW w:w="2541" w:type="dxa"/>
          </w:tcPr>
          <w:p w:rsidR="000E25B1" w:rsidRDefault="000E25B1" w:rsidP="000E25B1">
            <w:r>
              <w:t>Технология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2541" w:type="dxa"/>
            <w:vMerge w:val="restart"/>
          </w:tcPr>
          <w:p w:rsidR="000E25B1" w:rsidRDefault="000E25B1" w:rsidP="000E25B1">
            <w:r>
              <w:t>Физическая культура и основы безопасности жизнедеятельности</w:t>
            </w:r>
          </w:p>
        </w:tc>
        <w:tc>
          <w:tcPr>
            <w:tcW w:w="2541" w:type="dxa"/>
          </w:tcPr>
          <w:p w:rsidR="000E25B1" w:rsidRDefault="000E25B1" w:rsidP="000E25B1">
            <w:r>
              <w:t>Физическая культура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</w:tr>
      <w:tr w:rsidR="000E25B1" w:rsidTr="000E25B1">
        <w:tc>
          <w:tcPr>
            <w:tcW w:w="2541" w:type="dxa"/>
            <w:vMerge/>
          </w:tcPr>
          <w:p w:rsidR="000E25B1" w:rsidRDefault="000E25B1" w:rsidP="000E25B1"/>
        </w:tc>
        <w:tc>
          <w:tcPr>
            <w:tcW w:w="2541" w:type="dxa"/>
          </w:tcPr>
          <w:p w:rsidR="000E25B1" w:rsidRDefault="000E25B1" w:rsidP="000E25B1">
            <w:r>
              <w:t>Основы безопасности жизнедеятельности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</w:tr>
      <w:tr w:rsidR="000E25B1" w:rsidTr="000E25B1">
        <w:tc>
          <w:tcPr>
            <w:tcW w:w="2541" w:type="dxa"/>
          </w:tcPr>
          <w:p w:rsidR="000E25B1" w:rsidRDefault="000E25B1" w:rsidP="000E25B1">
            <w:r>
              <w:t>Основы духовно-нравственной культуры народов России</w:t>
            </w:r>
          </w:p>
        </w:tc>
        <w:tc>
          <w:tcPr>
            <w:tcW w:w="2541" w:type="dxa"/>
          </w:tcPr>
          <w:p w:rsidR="000E25B1" w:rsidRDefault="000E25B1" w:rsidP="000E25B1">
            <w:r>
              <w:t>Основы духовно-нравственной культуры народов России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00FF00"/>
          </w:tcPr>
          <w:p w:rsidR="000E25B1" w:rsidRDefault="000E25B1" w:rsidP="000E25B1">
            <w:r>
              <w:t>Итого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30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30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35.5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35.5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35.5</w:t>
            </w:r>
          </w:p>
        </w:tc>
      </w:tr>
      <w:tr w:rsidR="000E25B1" w:rsidTr="000E25B1">
        <w:tc>
          <w:tcPr>
            <w:tcW w:w="14768" w:type="dxa"/>
            <w:gridSpan w:val="16"/>
            <w:shd w:val="clear" w:color="auto" w:fill="FFFFB3"/>
          </w:tcPr>
          <w:p w:rsidR="000E25B1" w:rsidRDefault="000E25B1" w:rsidP="000E25B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D9D9D9"/>
          </w:tcPr>
          <w:p w:rsidR="000E25B1" w:rsidRDefault="000E25B1" w:rsidP="000E25B1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691" w:type="dxa"/>
            <w:shd w:val="clear" w:color="auto" w:fill="D9D9D9"/>
          </w:tcPr>
          <w:p w:rsidR="000E25B1" w:rsidRDefault="000E25B1" w:rsidP="000E25B1"/>
        </w:tc>
        <w:tc>
          <w:tcPr>
            <w:tcW w:w="691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  <w:tc>
          <w:tcPr>
            <w:tcW w:w="692" w:type="dxa"/>
            <w:shd w:val="clear" w:color="auto" w:fill="D9D9D9"/>
          </w:tcPr>
          <w:p w:rsidR="000E25B1" w:rsidRDefault="000E25B1" w:rsidP="000E25B1"/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E25B1">
            <w:r>
              <w:t>"Основы безопасности жизнедеятельности"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E25B1">
            <w:r>
              <w:t>"Биология"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E25B1">
            <w:r>
              <w:t>"Русская словесность"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E25B1">
            <w:r>
              <w:t>"Современные информационные системы"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E25B1">
            <w:r>
              <w:t>"Занимательная математика"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</w:tr>
      <w:tr w:rsidR="000E25B1" w:rsidTr="000E25B1">
        <w:tc>
          <w:tcPr>
            <w:tcW w:w="5082" w:type="dxa"/>
            <w:gridSpan w:val="2"/>
          </w:tcPr>
          <w:p w:rsidR="000E25B1" w:rsidRDefault="000E25B1" w:rsidP="000D1A81">
            <w:r>
              <w:t>"</w:t>
            </w:r>
            <w:r w:rsidR="000D1A81">
              <w:t>Финансовая грамотность</w:t>
            </w:r>
            <w:r>
              <w:t>"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  <w:tc>
          <w:tcPr>
            <w:tcW w:w="692" w:type="dxa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00FF00"/>
          </w:tcPr>
          <w:p w:rsidR="000E25B1" w:rsidRDefault="000E25B1" w:rsidP="000E25B1">
            <w:r>
              <w:t>Итого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1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0.5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00FF00"/>
          </w:tcPr>
          <w:p w:rsidR="000E25B1" w:rsidRDefault="000E25B1" w:rsidP="000E25B1">
            <w:r>
              <w:t>ИТОГО недельная нагрузка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32</w:t>
            </w:r>
          </w:p>
        </w:tc>
        <w:tc>
          <w:tcPr>
            <w:tcW w:w="691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32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33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35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  <w:tc>
          <w:tcPr>
            <w:tcW w:w="692" w:type="dxa"/>
            <w:shd w:val="clear" w:color="auto" w:fill="00FF00"/>
          </w:tcPr>
          <w:p w:rsidR="000E25B1" w:rsidRDefault="000E25B1" w:rsidP="000E25B1">
            <w:pPr>
              <w:jc w:val="center"/>
            </w:pPr>
            <w:r>
              <w:t>36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FCE3FC"/>
          </w:tcPr>
          <w:p w:rsidR="000E25B1" w:rsidRDefault="000E25B1" w:rsidP="000E25B1">
            <w:r>
              <w:t>Количество учебных недель</w:t>
            </w:r>
          </w:p>
        </w:tc>
        <w:tc>
          <w:tcPr>
            <w:tcW w:w="691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1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34</w:t>
            </w:r>
          </w:p>
        </w:tc>
      </w:tr>
      <w:tr w:rsidR="000E25B1" w:rsidTr="000E25B1">
        <w:tc>
          <w:tcPr>
            <w:tcW w:w="5082" w:type="dxa"/>
            <w:gridSpan w:val="2"/>
            <w:shd w:val="clear" w:color="auto" w:fill="FCE3FC"/>
          </w:tcPr>
          <w:p w:rsidR="000E25B1" w:rsidRDefault="000E25B1" w:rsidP="000E25B1">
            <w:r>
              <w:t>Всего часов в год</w:t>
            </w:r>
          </w:p>
        </w:tc>
        <w:tc>
          <w:tcPr>
            <w:tcW w:w="691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1088</w:t>
            </w:r>
          </w:p>
        </w:tc>
        <w:tc>
          <w:tcPr>
            <w:tcW w:w="691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1088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1122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1122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1122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1190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1190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1190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  <w:tc>
          <w:tcPr>
            <w:tcW w:w="692" w:type="dxa"/>
            <w:shd w:val="clear" w:color="auto" w:fill="FCE3FC"/>
          </w:tcPr>
          <w:p w:rsidR="000E25B1" w:rsidRDefault="000E25B1" w:rsidP="000E25B1">
            <w:pPr>
              <w:jc w:val="center"/>
            </w:pPr>
            <w:r>
              <w:t>1224</w:t>
            </w:r>
          </w:p>
        </w:tc>
      </w:tr>
    </w:tbl>
    <w:p w:rsidR="000E25B1" w:rsidRDefault="000E25B1" w:rsidP="000E25B1"/>
    <w:p w:rsidR="000E25B1" w:rsidRDefault="000E25B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BF0261" w:rsidSect="00D8488E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BF0261" w:rsidRDefault="00BF0261" w:rsidP="000A0F0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5" cy="8658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86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0261" w:rsidSect="00BF0261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A0F08"/>
    <w:rsid w:val="000C3476"/>
    <w:rsid w:val="000D1A81"/>
    <w:rsid w:val="000E25B1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B7AE0"/>
    <w:rsid w:val="00217E91"/>
    <w:rsid w:val="00224750"/>
    <w:rsid w:val="00226645"/>
    <w:rsid w:val="00252A0F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D4DEC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C15B3"/>
    <w:rsid w:val="004E028C"/>
    <w:rsid w:val="004E2FF3"/>
    <w:rsid w:val="004E4A78"/>
    <w:rsid w:val="00502D31"/>
    <w:rsid w:val="00543B77"/>
    <w:rsid w:val="005472C1"/>
    <w:rsid w:val="00555998"/>
    <w:rsid w:val="00564E8B"/>
    <w:rsid w:val="00582B27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2807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B777F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261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B3C77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A2987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1353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37</cp:revision>
  <cp:lastPrinted>2023-09-01T14:55:00Z</cp:lastPrinted>
  <dcterms:created xsi:type="dcterms:W3CDTF">2022-08-06T07:34:00Z</dcterms:created>
  <dcterms:modified xsi:type="dcterms:W3CDTF">2024-01-15T05:55:00Z</dcterms:modified>
</cp:coreProperties>
</file>